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3"/>
        <w:tblW w:w="14395" w:type="dxa"/>
        <w:tblLook w:val="00A0" w:firstRow="1" w:lastRow="0" w:firstColumn="1" w:lastColumn="0" w:noHBand="0" w:noVBand="0"/>
      </w:tblPr>
      <w:tblGrid>
        <w:gridCol w:w="2088"/>
        <w:gridCol w:w="5940"/>
        <w:gridCol w:w="6367"/>
      </w:tblGrid>
      <w:tr w:rsidR="00B54E37" w:rsidRPr="00B54E37" w:rsidTr="00B54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  <w:shd w:val="clear" w:color="auto" w:fill="D9D9D9" w:themeFill="background1" w:themeFillShade="D9"/>
            <w:vAlign w:val="center"/>
            <w:hideMark/>
          </w:tcPr>
          <w:p w:rsidR="00B54E37" w:rsidRPr="00B54E37" w:rsidRDefault="00B54E37" w:rsidP="00B54E37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B54E37">
              <w:rPr>
                <w:rFonts w:ascii="Arial" w:hAnsi="Arial" w:cs="Arial"/>
                <w:color w:val="auto"/>
                <w:sz w:val="28"/>
              </w:rPr>
              <w:t>Steps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0" w:type="dxa"/>
            <w:shd w:val="clear" w:color="auto" w:fill="D9D9D9" w:themeFill="background1" w:themeFillShade="D9"/>
            <w:vAlign w:val="center"/>
            <w:hideMark/>
          </w:tcPr>
          <w:p w:rsidR="00B54E37" w:rsidRPr="00B54E37" w:rsidRDefault="00B54E37" w:rsidP="00B54E37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B54E37">
              <w:rPr>
                <w:rFonts w:ascii="Arial" w:hAnsi="Arial" w:cs="Arial"/>
                <w:color w:val="auto"/>
                <w:sz w:val="28"/>
              </w:rPr>
              <w:t>Questions to Consider</w:t>
            </w:r>
          </w:p>
        </w:tc>
        <w:tc>
          <w:tcPr>
            <w:tcW w:w="6367" w:type="dxa"/>
            <w:shd w:val="clear" w:color="auto" w:fill="D9D9D9" w:themeFill="background1" w:themeFillShade="D9"/>
            <w:vAlign w:val="center"/>
          </w:tcPr>
          <w:p w:rsidR="00B54E37" w:rsidRPr="00B54E37" w:rsidRDefault="00B54E37" w:rsidP="00B54E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</w:rPr>
            </w:pPr>
            <w:r w:rsidRPr="00B54E37">
              <w:rPr>
                <w:rFonts w:ascii="Arial" w:hAnsi="Arial" w:cs="Arial"/>
                <w:color w:val="auto"/>
                <w:sz w:val="28"/>
              </w:rPr>
              <w:t>Our Model</w:t>
            </w:r>
          </w:p>
        </w:tc>
      </w:tr>
      <w:tr w:rsidR="00B54E37" w:rsidRPr="00B54E37" w:rsidTr="00C93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  <w:hideMark/>
          </w:tcPr>
          <w:p w:rsidR="00B54E37" w:rsidRPr="00B54E37" w:rsidRDefault="00B54E37" w:rsidP="00C93FEF">
            <w:pPr>
              <w:rPr>
                <w:rFonts w:ascii="Arial" w:hAnsi="Arial" w:cs="Arial"/>
                <w:b w:val="0"/>
              </w:rPr>
            </w:pPr>
            <w:r w:rsidRPr="00B54E37">
              <w:rPr>
                <w:rFonts w:ascii="Arial" w:hAnsi="Arial" w:cs="Arial"/>
              </w:rPr>
              <w:t xml:space="preserve">1. Review the </w:t>
            </w:r>
          </w:p>
          <w:p w:rsidR="00B54E37" w:rsidRPr="00B54E37" w:rsidRDefault="00B54E37" w:rsidP="00C93FEF">
            <w:p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history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0" w:type="dxa"/>
            <w:vAlign w:val="center"/>
            <w:hideMark/>
          </w:tcPr>
          <w:p w:rsidR="00B54E37" w:rsidRPr="00B54E37" w:rsidRDefault="00B54E37" w:rsidP="00C93FEF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 xml:space="preserve">Where are we now with our district SEPAG? </w:t>
            </w:r>
          </w:p>
          <w:p w:rsidR="00B54E37" w:rsidRPr="00B54E37" w:rsidRDefault="00B54E37" w:rsidP="00C93FE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 xml:space="preserve">What avenues are there for parent involvement? </w:t>
            </w:r>
          </w:p>
          <w:p w:rsidR="00B54E37" w:rsidRPr="00B54E37" w:rsidRDefault="00B54E37" w:rsidP="00C93FE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 xml:space="preserve">Are there any parent groups currently? </w:t>
            </w:r>
          </w:p>
          <w:p w:rsidR="00B54E37" w:rsidRPr="00B54E37" w:rsidRDefault="00B54E37" w:rsidP="00C93FE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What has been tried in the past?</w:t>
            </w:r>
          </w:p>
          <w:p w:rsidR="00B54E37" w:rsidRPr="00B54E37" w:rsidRDefault="00B54E37" w:rsidP="00C93FE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What has been successful?</w:t>
            </w:r>
          </w:p>
          <w:p w:rsidR="00B54E37" w:rsidRPr="00B54E37" w:rsidRDefault="00B54E37" w:rsidP="00C93FE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 xml:space="preserve">What do we want to change? </w:t>
            </w:r>
          </w:p>
        </w:tc>
        <w:tc>
          <w:tcPr>
            <w:tcW w:w="6367" w:type="dxa"/>
          </w:tcPr>
          <w:p w:rsidR="00B54E37" w:rsidRPr="00B54E37" w:rsidRDefault="00B5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54E37" w:rsidRPr="00B54E37" w:rsidTr="00C93FEF">
        <w:trPr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B54E37" w:rsidRPr="00B54E37" w:rsidRDefault="00B54E37" w:rsidP="00C93FEF">
            <w:p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2. Clarify the function</w:t>
            </w:r>
          </w:p>
          <w:p w:rsidR="00B54E37" w:rsidRPr="00B54E37" w:rsidRDefault="00B54E37" w:rsidP="00C93FEF">
            <w:pPr>
              <w:rPr>
                <w:rFonts w:ascii="Arial" w:hAnsi="Arial" w:cs="Arial"/>
              </w:rPr>
            </w:pPr>
          </w:p>
          <w:p w:rsidR="00B54E37" w:rsidRPr="00B54E37" w:rsidRDefault="00B54E37" w:rsidP="00C93FEF">
            <w:pPr>
              <w:rPr>
                <w:rFonts w:ascii="Arial" w:hAnsi="Arial" w:cs="Arial"/>
              </w:rPr>
            </w:pPr>
          </w:p>
          <w:p w:rsidR="00B54E37" w:rsidRPr="00B54E37" w:rsidRDefault="00B54E37" w:rsidP="00C93FEF">
            <w:pPr>
              <w:rPr>
                <w:rFonts w:ascii="Arial" w:hAnsi="Arial" w:cs="Arial"/>
              </w:rPr>
            </w:pPr>
          </w:p>
          <w:p w:rsidR="00B54E37" w:rsidRPr="00B54E37" w:rsidRDefault="00B54E37" w:rsidP="00C93FEF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0" w:type="dxa"/>
            <w:vAlign w:val="center"/>
          </w:tcPr>
          <w:p w:rsidR="00B54E37" w:rsidRPr="00B54E37" w:rsidRDefault="00B54E37" w:rsidP="00C93FEF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What will be the function of the district group?</w:t>
            </w:r>
          </w:p>
          <w:p w:rsidR="00B54E37" w:rsidRPr="00B54E37" w:rsidRDefault="00B54E37" w:rsidP="00C93FE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 xml:space="preserve">How will input be attained? </w:t>
            </w:r>
          </w:p>
          <w:p w:rsidR="00B54E37" w:rsidRPr="00B54E37" w:rsidRDefault="00B54E37" w:rsidP="00C93FE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From whom will input be sought?</w:t>
            </w:r>
          </w:p>
          <w:p w:rsidR="00B54E37" w:rsidRPr="00B54E37" w:rsidRDefault="00B54E37" w:rsidP="00C93FE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Who will input go to?</w:t>
            </w:r>
          </w:p>
          <w:p w:rsidR="00B54E37" w:rsidRPr="00B54E37" w:rsidRDefault="00B54E37" w:rsidP="00C93FE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What will be done with the input?</w:t>
            </w:r>
          </w:p>
          <w:p w:rsidR="00B54E37" w:rsidRPr="00B54E37" w:rsidRDefault="00B54E37" w:rsidP="00C93FE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How will it be documented?</w:t>
            </w:r>
          </w:p>
        </w:tc>
        <w:tc>
          <w:tcPr>
            <w:tcW w:w="6367" w:type="dxa"/>
          </w:tcPr>
          <w:p w:rsidR="00B54E37" w:rsidRPr="00B54E37" w:rsidRDefault="00B54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37" w:rsidRPr="00B54E37" w:rsidTr="00C93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  <w:hideMark/>
          </w:tcPr>
          <w:p w:rsidR="00B54E37" w:rsidRPr="00B54E37" w:rsidRDefault="00B54E37" w:rsidP="00C93FEF">
            <w:p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3. Discuss the operational     structure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0" w:type="dxa"/>
            <w:vAlign w:val="center"/>
          </w:tcPr>
          <w:p w:rsidR="00B54E37" w:rsidRPr="00B54E37" w:rsidRDefault="00B54E37" w:rsidP="00C93FEF">
            <w:pPr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What will be the structure of the group?</w:t>
            </w:r>
          </w:p>
          <w:p w:rsidR="00B54E37" w:rsidRPr="00B54E37" w:rsidRDefault="00B54E37" w:rsidP="00C93FEF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Are by-laws needed?</w:t>
            </w:r>
          </w:p>
          <w:p w:rsidR="00B54E37" w:rsidRPr="00B54E37" w:rsidRDefault="00B54E37" w:rsidP="00C93FEF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 xml:space="preserve">Will there be leadership roles? </w:t>
            </w:r>
          </w:p>
          <w:p w:rsidR="00B54E37" w:rsidRPr="00B54E37" w:rsidRDefault="00B54E37" w:rsidP="00C93FEF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How will this group link with other groups, committees and boards?</w:t>
            </w:r>
          </w:p>
          <w:p w:rsidR="00B54E37" w:rsidRPr="00B54E37" w:rsidRDefault="00B54E37" w:rsidP="00C93FEF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 xml:space="preserve">How often will the group meet? </w:t>
            </w:r>
          </w:p>
          <w:p w:rsidR="00B54E37" w:rsidRPr="00B54E37" w:rsidRDefault="00B54E37" w:rsidP="00C93FEF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Will meetings to be open to the public?</w:t>
            </w:r>
          </w:p>
        </w:tc>
        <w:tc>
          <w:tcPr>
            <w:tcW w:w="6367" w:type="dxa"/>
          </w:tcPr>
          <w:p w:rsidR="00B54E37" w:rsidRPr="00B54E37" w:rsidRDefault="00B5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4E37" w:rsidRPr="00B54E37" w:rsidRDefault="00B5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4E37" w:rsidRPr="00B54E37" w:rsidRDefault="00B5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4E37" w:rsidRPr="00B54E37" w:rsidRDefault="00B5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4E37" w:rsidRPr="00B54E37" w:rsidRDefault="00B5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4E37" w:rsidRPr="00B54E37" w:rsidRDefault="00B5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4E37" w:rsidRPr="00B54E37" w:rsidRDefault="00B5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4E37" w:rsidRPr="00B54E37" w:rsidRDefault="00B5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54E37" w:rsidRDefault="00B54E37">
      <w:r>
        <w:br w:type="page"/>
      </w:r>
    </w:p>
    <w:tbl>
      <w:tblPr>
        <w:tblStyle w:val="ListTable3-Accent3"/>
        <w:tblW w:w="14395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88"/>
        <w:gridCol w:w="5940"/>
        <w:gridCol w:w="6367"/>
      </w:tblGrid>
      <w:tr w:rsidR="001009FF" w:rsidRPr="00B54E37" w:rsidTr="00100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FEF" w:rsidRPr="00B54E37" w:rsidRDefault="00C93FEF" w:rsidP="00C93FEF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B54E37">
              <w:rPr>
                <w:rFonts w:ascii="Arial" w:hAnsi="Arial" w:cs="Arial"/>
                <w:color w:val="auto"/>
                <w:sz w:val="28"/>
              </w:rPr>
              <w:lastRenderedPageBreak/>
              <w:t>Steps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  <w:hideMark/>
          </w:tcPr>
          <w:p w:rsidR="00C93FEF" w:rsidRPr="00B54E37" w:rsidRDefault="00C93FEF" w:rsidP="00C93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</w:rPr>
            </w:pPr>
            <w:r w:rsidRPr="00B54E37">
              <w:rPr>
                <w:rFonts w:ascii="Arial" w:hAnsi="Arial" w:cs="Arial"/>
                <w:color w:val="auto"/>
                <w:sz w:val="28"/>
              </w:rPr>
              <w:t>Questions to Consider</w:t>
            </w:r>
          </w:p>
        </w:tc>
        <w:tc>
          <w:tcPr>
            <w:tcW w:w="6367" w:type="dxa"/>
            <w:shd w:val="clear" w:color="auto" w:fill="D9D9D9" w:themeFill="background1" w:themeFillShade="D9"/>
            <w:vAlign w:val="center"/>
          </w:tcPr>
          <w:p w:rsidR="00C93FEF" w:rsidRPr="00B54E37" w:rsidRDefault="00C93FEF" w:rsidP="00C93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</w:rPr>
            </w:pPr>
            <w:r w:rsidRPr="00B54E37">
              <w:rPr>
                <w:rFonts w:ascii="Arial" w:hAnsi="Arial" w:cs="Arial"/>
                <w:color w:val="auto"/>
                <w:sz w:val="28"/>
              </w:rPr>
              <w:t>Our Model</w:t>
            </w:r>
          </w:p>
        </w:tc>
      </w:tr>
      <w:tr w:rsidR="00B54E37" w:rsidRPr="00B54E37" w:rsidTr="00BC1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54E37" w:rsidRPr="00B54E37" w:rsidRDefault="00B54E37" w:rsidP="00BC16DA">
            <w:p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4. Define the membership</w:t>
            </w:r>
          </w:p>
        </w:tc>
        <w:tc>
          <w:tcPr>
            <w:tcW w:w="59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4E37" w:rsidRPr="001009FF" w:rsidRDefault="00B54E37" w:rsidP="00BC16DA">
            <w:pPr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9FF">
              <w:rPr>
                <w:rFonts w:ascii="Arial" w:hAnsi="Arial" w:cs="Arial"/>
              </w:rPr>
              <w:t>What will be the make up of the group?</w:t>
            </w:r>
          </w:p>
          <w:p w:rsidR="00B54E37" w:rsidRPr="001009FF" w:rsidRDefault="00B54E37" w:rsidP="00BC16DA">
            <w:pPr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9FF">
              <w:rPr>
                <w:rFonts w:ascii="Arial" w:hAnsi="Arial" w:cs="Arial"/>
              </w:rPr>
              <w:t xml:space="preserve">How will members be recruited? </w:t>
            </w:r>
          </w:p>
          <w:p w:rsidR="00B54E37" w:rsidRPr="001009FF" w:rsidRDefault="00B54E37" w:rsidP="00BC16DA">
            <w:pPr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9FF">
              <w:rPr>
                <w:rFonts w:ascii="Arial" w:hAnsi="Arial" w:cs="Arial"/>
              </w:rPr>
              <w:t>How will outreach be conducted to ensure that the parent group is representative of the community?</w:t>
            </w:r>
          </w:p>
          <w:p w:rsidR="00B54E37" w:rsidRPr="001009FF" w:rsidRDefault="00B54E37" w:rsidP="00BC16DA">
            <w:pPr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9FF">
              <w:rPr>
                <w:rFonts w:ascii="Arial" w:hAnsi="Arial" w:cs="Arial"/>
              </w:rPr>
              <w:t>Will there be terms of office?</w:t>
            </w:r>
          </w:p>
          <w:p w:rsidR="00B54E37" w:rsidRPr="001009FF" w:rsidRDefault="00B54E37" w:rsidP="00BC16DA">
            <w:pPr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9FF">
              <w:rPr>
                <w:rFonts w:ascii="Arial" w:hAnsi="Arial" w:cs="Arial"/>
              </w:rPr>
              <w:t xml:space="preserve">What supports will be provided to members? </w:t>
            </w:r>
          </w:p>
          <w:p w:rsidR="00B54E37" w:rsidRPr="001009FF" w:rsidRDefault="00B54E37" w:rsidP="00BC16DA">
            <w:pPr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9FF">
              <w:rPr>
                <w:rFonts w:ascii="Arial" w:hAnsi="Arial" w:cs="Arial"/>
              </w:rPr>
              <w:t>What roles and responsibilities will members have?</w:t>
            </w:r>
          </w:p>
        </w:tc>
        <w:tc>
          <w:tcPr>
            <w:tcW w:w="63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4E37" w:rsidRPr="00B54E37" w:rsidRDefault="00B54E37" w:rsidP="00BC1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37" w:rsidRPr="00B54E37" w:rsidTr="00BC16DA">
        <w:trPr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none" w:sz="0" w:space="0" w:color="auto"/>
            </w:tcBorders>
            <w:vAlign w:val="center"/>
            <w:hideMark/>
          </w:tcPr>
          <w:p w:rsidR="00B54E37" w:rsidRPr="00B54E37" w:rsidRDefault="00B54E37" w:rsidP="00BC16DA">
            <w:p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5. Set goals and priorities</w:t>
            </w:r>
          </w:p>
        </w:tc>
        <w:tc>
          <w:tcPr>
            <w:tcW w:w="5940" w:type="dxa"/>
            <w:vAlign w:val="center"/>
          </w:tcPr>
          <w:p w:rsidR="00B54E37" w:rsidRPr="00B54E37" w:rsidRDefault="00B54E37" w:rsidP="00BC16DA">
            <w:pPr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How will goals and priorities be set?</w:t>
            </w:r>
          </w:p>
          <w:p w:rsidR="00B54E37" w:rsidRPr="00B54E37" w:rsidRDefault="00B54E37" w:rsidP="00BC16DA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 xml:space="preserve">How will you determine the issues to be addressed? </w:t>
            </w:r>
          </w:p>
          <w:p w:rsidR="00B54E37" w:rsidRPr="00B54E37" w:rsidRDefault="00B54E37" w:rsidP="00BC16DA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Will goals be set annually?</w:t>
            </w:r>
          </w:p>
          <w:p w:rsidR="00B54E37" w:rsidRPr="00B54E37" w:rsidRDefault="00B54E37" w:rsidP="00BC16DA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How will you document success?</w:t>
            </w:r>
          </w:p>
          <w:p w:rsidR="00B54E37" w:rsidRPr="00B54E37" w:rsidRDefault="00B54E37" w:rsidP="00BC16DA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How and with whom will this information be shared?</w:t>
            </w:r>
          </w:p>
        </w:tc>
        <w:tc>
          <w:tcPr>
            <w:tcW w:w="6367" w:type="dxa"/>
            <w:vAlign w:val="center"/>
          </w:tcPr>
          <w:p w:rsidR="00B54E37" w:rsidRPr="00B54E37" w:rsidRDefault="00B54E37" w:rsidP="00BC1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37" w:rsidRPr="00B54E37" w:rsidTr="00BC1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54E37" w:rsidRPr="00B54E37" w:rsidRDefault="00B54E37" w:rsidP="00BC16DA">
            <w:pPr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6. Secure resources and supports</w:t>
            </w:r>
          </w:p>
        </w:tc>
        <w:tc>
          <w:tcPr>
            <w:tcW w:w="59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4E37" w:rsidRPr="00B54E37" w:rsidRDefault="00B54E37" w:rsidP="00BC16DA">
            <w:pPr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What supports must be in place to make the SEPAG run effectively?</w:t>
            </w:r>
          </w:p>
          <w:p w:rsidR="00B54E37" w:rsidRPr="00B54E37" w:rsidRDefault="00B54E37" w:rsidP="00BC16DA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 xml:space="preserve">What administrative supports will Special Services provide to the group? </w:t>
            </w:r>
          </w:p>
          <w:p w:rsidR="00B54E37" w:rsidRPr="00B54E37" w:rsidRDefault="00B54E37" w:rsidP="00BC16DA">
            <w:pPr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Who will take minutes of the meetings, prepare agendas and secure meeting space?</w:t>
            </w:r>
          </w:p>
          <w:p w:rsidR="00B54E37" w:rsidRPr="00B54E37" w:rsidRDefault="00B54E37" w:rsidP="00BC16DA">
            <w:pPr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4E37">
              <w:rPr>
                <w:rFonts w:ascii="Arial" w:hAnsi="Arial" w:cs="Arial"/>
              </w:rPr>
              <w:t>What supports will the district provide to the group?</w:t>
            </w:r>
          </w:p>
        </w:tc>
        <w:tc>
          <w:tcPr>
            <w:tcW w:w="63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4E37" w:rsidRPr="00B54E37" w:rsidRDefault="00B54E37" w:rsidP="00BC1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803E2" w:rsidRPr="00B54E37" w:rsidRDefault="003803E2" w:rsidP="00BC16DA">
      <w:pPr>
        <w:rPr>
          <w:rFonts w:ascii="Arial" w:hAnsi="Arial" w:cs="Arial"/>
        </w:rPr>
      </w:pPr>
    </w:p>
    <w:sectPr w:rsidR="003803E2" w:rsidRPr="00B54E37" w:rsidSect="00737955">
      <w:headerReference w:type="default" r:id="rId7"/>
      <w:footerReference w:type="default" r:id="rId8"/>
      <w:pgSz w:w="15840" w:h="12240" w:orient="landscape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79" w:rsidRDefault="00AA1B79" w:rsidP="002A3DA0">
      <w:r>
        <w:separator/>
      </w:r>
    </w:p>
  </w:endnote>
  <w:endnote w:type="continuationSeparator" w:id="0">
    <w:p w:rsidR="00AA1B79" w:rsidRDefault="00AA1B79" w:rsidP="002A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EF" w:rsidRPr="00B54E37" w:rsidRDefault="00C276EF" w:rsidP="00C276EF">
    <w:pPr>
      <w:pStyle w:val="Footer"/>
      <w:jc w:val="center"/>
      <w:rPr>
        <w:rFonts w:ascii="Arial" w:hAnsi="Arial" w:cs="Arial"/>
        <w:i/>
        <w:sz w:val="18"/>
        <w:szCs w:val="18"/>
      </w:rPr>
    </w:pPr>
    <w:r w:rsidRPr="00B54E37">
      <w:rPr>
        <w:rFonts w:ascii="Arial" w:hAnsi="Arial" w:cs="Arial"/>
        <w:i/>
        <w:sz w:val="18"/>
        <w:szCs w:val="18"/>
      </w:rPr>
      <w:t xml:space="preserve">This document was </w:t>
    </w:r>
    <w:r w:rsidR="00B54E37" w:rsidRPr="00B54E37">
      <w:rPr>
        <w:rFonts w:ascii="Arial" w:hAnsi="Arial" w:cs="Arial"/>
        <w:i/>
        <w:sz w:val="18"/>
        <w:szCs w:val="18"/>
      </w:rPr>
      <w:t xml:space="preserve">adapted from a resource manual jointly produced by: Minnesota Technical Assistance for Family Support and Minnesota </w:t>
    </w:r>
    <w:r w:rsidR="00B54E37">
      <w:rPr>
        <w:rFonts w:ascii="Arial" w:hAnsi="Arial" w:cs="Arial"/>
        <w:i/>
        <w:sz w:val="18"/>
        <w:szCs w:val="18"/>
      </w:rPr>
      <w:br/>
    </w:r>
    <w:r w:rsidR="00B54E37" w:rsidRPr="00B54E37">
      <w:rPr>
        <w:rFonts w:ascii="Arial" w:hAnsi="Arial" w:cs="Arial"/>
        <w:i/>
        <w:sz w:val="18"/>
        <w:szCs w:val="18"/>
      </w:rPr>
      <w:t xml:space="preserve">Department of Education and </w:t>
    </w:r>
    <w:r w:rsidRPr="00B54E37">
      <w:rPr>
        <w:rFonts w:ascii="Arial" w:hAnsi="Arial" w:cs="Arial"/>
        <w:i/>
        <w:sz w:val="18"/>
        <w:szCs w:val="18"/>
      </w:rPr>
      <w:t xml:space="preserve">the SPAN Parent Advocacy Network’s START-Engaging Parents of Students with Disabilities (EPSD) project. </w:t>
    </w:r>
    <w:r w:rsidR="00B54E37">
      <w:rPr>
        <w:rFonts w:ascii="Arial" w:hAnsi="Arial" w:cs="Arial"/>
        <w:i/>
        <w:sz w:val="18"/>
        <w:szCs w:val="18"/>
      </w:rPr>
      <w:br/>
    </w:r>
    <w:r w:rsidR="006D2DAB" w:rsidRPr="00B54E37">
      <w:rPr>
        <w:rFonts w:ascii="Arial" w:hAnsi="Arial" w:cs="Arial"/>
        <w:i/>
        <w:iCs/>
        <w:sz w:val="18"/>
        <w:szCs w:val="18"/>
      </w:rPr>
      <w:t>This product is public domain. Authorization to reproduce it in whole or in part is granted. Permission to reprint/reuse</w:t>
    </w:r>
    <w:r w:rsidR="00870386" w:rsidRPr="00B54E37">
      <w:rPr>
        <w:rFonts w:ascii="Arial" w:hAnsi="Arial" w:cs="Arial"/>
        <w:i/>
        <w:iCs/>
        <w:sz w:val="18"/>
        <w:szCs w:val="18"/>
      </w:rPr>
      <w:t>/alter</w:t>
    </w:r>
    <w:r w:rsidR="006D2DAB" w:rsidRPr="00B54E37">
      <w:rPr>
        <w:rFonts w:ascii="Arial" w:hAnsi="Arial" w:cs="Arial"/>
        <w:i/>
        <w:iCs/>
        <w:sz w:val="18"/>
        <w:szCs w:val="18"/>
      </w:rPr>
      <w:t xml:space="preserve"> this material is </w:t>
    </w:r>
    <w:r w:rsidR="00870386" w:rsidRPr="00B54E37">
      <w:rPr>
        <w:rFonts w:ascii="Arial" w:hAnsi="Arial" w:cs="Arial"/>
        <w:i/>
        <w:iCs/>
        <w:sz w:val="18"/>
        <w:szCs w:val="18"/>
      </w:rPr>
      <w:t>granted</w:t>
    </w:r>
    <w:r w:rsidR="006D2DAB" w:rsidRPr="00B54E37">
      <w:rPr>
        <w:rFonts w:ascii="Arial" w:hAnsi="Arial" w:cs="Arial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79" w:rsidRDefault="00AA1B79" w:rsidP="002A3DA0">
      <w:r>
        <w:separator/>
      </w:r>
    </w:p>
  </w:footnote>
  <w:footnote w:type="continuationSeparator" w:id="0">
    <w:p w:rsidR="00AA1B79" w:rsidRDefault="00AA1B79" w:rsidP="002A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37" w:rsidRPr="00B54E37" w:rsidRDefault="003803E2" w:rsidP="00B54E37">
    <w:pPr>
      <w:jc w:val="center"/>
      <w:rPr>
        <w:b/>
        <w:i/>
        <w:sz w:val="36"/>
      </w:rPr>
    </w:pPr>
    <w:r w:rsidRPr="00B54E37"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ge">
            <wp:posOffset>247650</wp:posOffset>
          </wp:positionV>
          <wp:extent cx="1402715" cy="914400"/>
          <wp:effectExtent l="0" t="0" r="0" b="0"/>
          <wp:wrapNone/>
          <wp:docPr id="1" name="Picture 1" descr="I:\My Drive\__GD-SPAN DOCUMENTS\__Rebrand\SPAN Logo-2018\_NEW SPAN Logo\SP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y Drive\__GD-SPAN DOCUMENTS\__Rebrand\SPAN Logo-2018\_NEW SPAN Logo\SP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E37" w:rsidRPr="00B54E37">
      <w:rPr>
        <w:b/>
        <w:i/>
        <w:sz w:val="36"/>
      </w:rPr>
      <w:t xml:space="preserve"> Developing &amp; Implementing Effective </w:t>
    </w:r>
  </w:p>
  <w:p w:rsidR="003803E2" w:rsidRDefault="00B54E37" w:rsidP="00B54E37">
    <w:pPr>
      <w:jc w:val="center"/>
      <w:rPr>
        <w:b/>
        <w:i/>
        <w:sz w:val="36"/>
      </w:rPr>
    </w:pPr>
    <w:r w:rsidRPr="00B54E37">
      <w:rPr>
        <w:b/>
        <w:i/>
        <w:sz w:val="36"/>
      </w:rPr>
      <w:t>Special Education Parent Advisory Groups</w:t>
    </w:r>
  </w:p>
  <w:p w:rsidR="00B54E37" w:rsidRPr="00B54E37" w:rsidRDefault="00B54E37" w:rsidP="00B54E37">
    <w:pPr>
      <w:jc w:val="center"/>
      <w:rPr>
        <w:b/>
        <w:sz w:val="36"/>
      </w:rPr>
    </w:pPr>
  </w:p>
  <w:p w:rsidR="002A3DA0" w:rsidRDefault="002A3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3E9F46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F6102"/>
    <w:multiLevelType w:val="hybridMultilevel"/>
    <w:tmpl w:val="CF42CE62"/>
    <w:lvl w:ilvl="0" w:tplc="CB2CEAB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6C65"/>
    <w:multiLevelType w:val="hybridMultilevel"/>
    <w:tmpl w:val="92F4494C"/>
    <w:lvl w:ilvl="0" w:tplc="D2CC7F7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814CA"/>
    <w:multiLevelType w:val="hybridMultilevel"/>
    <w:tmpl w:val="C5B08BD4"/>
    <w:lvl w:ilvl="0" w:tplc="D2CC7F7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8353D"/>
    <w:multiLevelType w:val="hybridMultilevel"/>
    <w:tmpl w:val="28C21B50"/>
    <w:lvl w:ilvl="0" w:tplc="FFFFFFFF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1201D"/>
    <w:multiLevelType w:val="hybridMultilevel"/>
    <w:tmpl w:val="C4E64524"/>
    <w:lvl w:ilvl="0" w:tplc="D2CC7F7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B7DE8"/>
    <w:multiLevelType w:val="hybridMultilevel"/>
    <w:tmpl w:val="F184E76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21C8A"/>
    <w:multiLevelType w:val="hybridMultilevel"/>
    <w:tmpl w:val="FD8816FC"/>
    <w:lvl w:ilvl="0" w:tplc="D2CC7F7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E10C2"/>
    <w:multiLevelType w:val="hybridMultilevel"/>
    <w:tmpl w:val="0818F78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3E546533"/>
    <w:multiLevelType w:val="hybridMultilevel"/>
    <w:tmpl w:val="3AB8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7DA3"/>
    <w:multiLevelType w:val="hybridMultilevel"/>
    <w:tmpl w:val="6826DFD2"/>
    <w:lvl w:ilvl="0" w:tplc="CB2CEAB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B1D7E"/>
    <w:multiLevelType w:val="multilevel"/>
    <w:tmpl w:val="A68499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67A5DCF"/>
    <w:multiLevelType w:val="multilevel"/>
    <w:tmpl w:val="A68499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ED39A8"/>
    <w:multiLevelType w:val="hybridMultilevel"/>
    <w:tmpl w:val="625E044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8907B7"/>
    <w:multiLevelType w:val="hybridMultilevel"/>
    <w:tmpl w:val="47EA678A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67102BFF"/>
    <w:multiLevelType w:val="hybridMultilevel"/>
    <w:tmpl w:val="74041F64"/>
    <w:lvl w:ilvl="0" w:tplc="D2CC7F7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96"/>
    <w:rsid w:val="000A1296"/>
    <w:rsid w:val="001009FF"/>
    <w:rsid w:val="002A3DA0"/>
    <w:rsid w:val="00316336"/>
    <w:rsid w:val="003803E2"/>
    <w:rsid w:val="00461BB4"/>
    <w:rsid w:val="006D2DAB"/>
    <w:rsid w:val="00737955"/>
    <w:rsid w:val="00870386"/>
    <w:rsid w:val="00AA1B79"/>
    <w:rsid w:val="00AA6925"/>
    <w:rsid w:val="00B54E37"/>
    <w:rsid w:val="00BC16DA"/>
    <w:rsid w:val="00BF43ED"/>
    <w:rsid w:val="00C276EF"/>
    <w:rsid w:val="00C93FEF"/>
    <w:rsid w:val="00D51FB3"/>
    <w:rsid w:val="00D634A6"/>
    <w:rsid w:val="00E523F6"/>
    <w:rsid w:val="00EF0DF3"/>
    <w:rsid w:val="00F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43F9D6D-E7AC-45D2-B6F6-A2B706D2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DB2417"/>
    <w:pPr>
      <w:keepNext/>
      <w:numPr>
        <w:numId w:val="1"/>
      </w:numPr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DB2417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DB2417"/>
    <w:pPr>
      <w:keepNext/>
      <w:numPr>
        <w:ilvl w:val="2"/>
        <w:numId w:val="1"/>
      </w:numPr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DB2417"/>
    <w:pPr>
      <w:keepNext/>
      <w:numPr>
        <w:ilvl w:val="3"/>
        <w:numId w:val="1"/>
      </w:numPr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DB2417"/>
    <w:pPr>
      <w:keepNext/>
      <w:numPr>
        <w:ilvl w:val="4"/>
        <w:numId w:val="1"/>
      </w:numPr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DB2417"/>
    <w:pPr>
      <w:keepNext/>
      <w:numPr>
        <w:ilvl w:val="5"/>
        <w:numId w:val="1"/>
      </w:numPr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DB2417"/>
    <w:pPr>
      <w:keepNext/>
      <w:numPr>
        <w:ilvl w:val="6"/>
        <w:numId w:val="1"/>
      </w:numPr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DB2417"/>
    <w:pPr>
      <w:keepNext/>
      <w:numPr>
        <w:ilvl w:val="7"/>
        <w:numId w:val="1"/>
      </w:numPr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DB2417"/>
    <w:pPr>
      <w:keepNext/>
      <w:numPr>
        <w:ilvl w:val="8"/>
        <w:numId w:val="1"/>
      </w:numPr>
      <w:outlineLvl w:val="8"/>
    </w:pPr>
    <w:rPr>
      <w:rFonts w:ascii="Verdana" w:eastAsia="MS Gothic" w:hAnsi="Verdana"/>
    </w:rPr>
  </w:style>
  <w:style w:type="table" w:styleId="TableGrid">
    <w:name w:val="Table Grid"/>
    <w:basedOn w:val="TableNormal"/>
    <w:rsid w:val="00CA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A0"/>
    <w:rPr>
      <w:sz w:val="24"/>
      <w:szCs w:val="24"/>
    </w:rPr>
  </w:style>
  <w:style w:type="table" w:styleId="ListTable3-Accent3">
    <w:name w:val="List Table 3 Accent 3"/>
    <w:basedOn w:val="TableNormal"/>
    <w:uiPriority w:val="48"/>
    <w:rsid w:val="00B54E3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the issues that you want to provide input on in your district</vt:lpstr>
    </vt:vector>
  </TitlesOfParts>
  <Company>SPAN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the issues that you want to provide input on in your district</dc:title>
  <dc:subject/>
  <dc:creator>Office 2004 Test Drive User</dc:creator>
  <cp:keywords/>
  <cp:lastModifiedBy>JV Wilson</cp:lastModifiedBy>
  <cp:revision>6</cp:revision>
  <cp:lastPrinted>2008-10-14T14:21:00Z</cp:lastPrinted>
  <dcterms:created xsi:type="dcterms:W3CDTF">2019-01-29T15:54:00Z</dcterms:created>
  <dcterms:modified xsi:type="dcterms:W3CDTF">2019-01-30T13:20:00Z</dcterms:modified>
</cp:coreProperties>
</file>